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B20D" w14:textId="77777777" w:rsidR="00286643" w:rsidRPr="00286643" w:rsidRDefault="00286643" w:rsidP="00286643">
      <w:r w:rsidRPr="00286643">
        <w:t>DDEAC Meeting</w:t>
      </w:r>
    </w:p>
    <w:p w14:paraId="10944935" w14:textId="6F2DBD1D" w:rsidR="00286643" w:rsidRDefault="00286643" w:rsidP="00286643">
      <w:r>
        <w:t>8/28/2025 at 1PM</w:t>
      </w:r>
    </w:p>
    <w:p w14:paraId="7627CA0D" w14:textId="77777777" w:rsidR="00286643" w:rsidRDefault="00286643" w:rsidP="00286643"/>
    <w:p w14:paraId="352A41D2" w14:textId="77777777" w:rsidR="00286643" w:rsidRPr="00286643" w:rsidRDefault="00286643" w:rsidP="00286643">
      <w:r w:rsidRPr="00286643">
        <w:t>Dr. J. Cody Nielsen, Founder and Executive Director of Convergence Strategies, will be joining us to present a program that Ajani and several of your colleagues are recommending for District participation. The program seeks the committee’s endorsement and is designed to:</w:t>
      </w:r>
    </w:p>
    <w:p w14:paraId="312BD4C1" w14:textId="77777777" w:rsidR="00286643" w:rsidRPr="00286643" w:rsidRDefault="00286643" w:rsidP="00286643">
      <w:pPr>
        <w:numPr>
          <w:ilvl w:val="0"/>
          <w:numId w:val="2"/>
        </w:numPr>
      </w:pPr>
      <w:r w:rsidRPr="00286643">
        <w:t>Support religious and nonreligious identities within our community</w:t>
      </w:r>
    </w:p>
    <w:p w14:paraId="798DC42E" w14:textId="77777777" w:rsidR="00286643" w:rsidRPr="00286643" w:rsidRDefault="00286643" w:rsidP="00286643">
      <w:pPr>
        <w:numPr>
          <w:ilvl w:val="0"/>
          <w:numId w:val="2"/>
        </w:numPr>
      </w:pPr>
      <w:r w:rsidRPr="00286643">
        <w:t>Provide pathways for more inclusive policies and procedures</w:t>
      </w:r>
    </w:p>
    <w:p w14:paraId="4EAC1145" w14:textId="77777777" w:rsidR="00286643" w:rsidRPr="00286643" w:rsidRDefault="00286643" w:rsidP="00286643">
      <w:pPr>
        <w:numPr>
          <w:ilvl w:val="0"/>
          <w:numId w:val="2"/>
        </w:numPr>
      </w:pPr>
      <w:r w:rsidRPr="00286643">
        <w:t>Address the impacts of religious ideologies on race, gender, and sexual identities</w:t>
      </w:r>
    </w:p>
    <w:p w14:paraId="3A1F67F2" w14:textId="77777777" w:rsidR="00286643" w:rsidRPr="00286643" w:rsidRDefault="00286643" w:rsidP="00286643">
      <w:pPr>
        <w:numPr>
          <w:ilvl w:val="0"/>
          <w:numId w:val="2"/>
        </w:numPr>
      </w:pPr>
      <w:r w:rsidRPr="00286643">
        <w:t>Uproot systems of oppression</w:t>
      </w:r>
    </w:p>
    <w:p w14:paraId="61E38D9F" w14:textId="77777777" w:rsidR="00286643" w:rsidRPr="00286643" w:rsidRDefault="00286643" w:rsidP="00286643">
      <w:r w:rsidRPr="00286643">
        <w:t>As part of this process, Dr. Nielsen will present a PowerPoint and answer any questions you may have. I anticipate the presentation and Q&amp;A will last about 30 minutes, after which we will continue with our regular agenda. However, I am prepared to extend the discussion as needed to ensure that all questions are addressed and the committee feels ready to consider endorsement.</w:t>
      </w:r>
    </w:p>
    <w:p w14:paraId="206B63BC" w14:textId="77777777" w:rsidR="0001507C" w:rsidRDefault="0001507C"/>
    <w:sectPr w:rsidR="0001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D7C2C"/>
    <w:multiLevelType w:val="multilevel"/>
    <w:tmpl w:val="7804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05179"/>
    <w:multiLevelType w:val="multilevel"/>
    <w:tmpl w:val="9114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054593">
    <w:abstractNumId w:val="0"/>
  </w:num>
  <w:num w:numId="2" w16cid:durableId="884831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43"/>
    <w:rsid w:val="0001507C"/>
    <w:rsid w:val="00286643"/>
    <w:rsid w:val="00451582"/>
    <w:rsid w:val="00551580"/>
    <w:rsid w:val="00DD26C7"/>
    <w:rsid w:val="00F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C39C"/>
  <w15:chartTrackingRefBased/>
  <w15:docId w15:val="{7E047590-B936-4C36-A49B-1AA1BC39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6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6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6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6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64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64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64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6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64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6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Hsu</dc:creator>
  <cp:keywords/>
  <dc:description/>
  <cp:lastModifiedBy>Christine Hsu</cp:lastModifiedBy>
  <cp:revision>1</cp:revision>
  <dcterms:created xsi:type="dcterms:W3CDTF">2025-10-22T22:43:00Z</dcterms:created>
  <dcterms:modified xsi:type="dcterms:W3CDTF">2025-10-22T22:46:00Z</dcterms:modified>
</cp:coreProperties>
</file>